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spacing w:lineRule="auto" w:line="240" w:beforeAutospacing="1" w:after="0"/>
        <w:jc w:val="center"/>
        <w:rPr>
          <w:rFonts w:eastAsia="Times New Roman" w:cs="Times New Roman"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b/>
          <w:bCs/>
          <w:kern w:val="0"/>
          <w:lang w:val="pl-PL" w:eastAsia="pl-PL" w:bidi="ar-SA"/>
        </w:rPr>
        <w:t>III</w:t>
      </w:r>
      <w:r>
        <w:rPr>
          <w:rFonts w:eastAsia="Times New Roman" w:cs="Times New Roman" w:ascii="Candara" w:hAnsi="Candara"/>
          <w:b/>
          <w:bCs/>
          <w:kern w:val="0"/>
          <w:lang w:val="ru-RU" w:eastAsia="pl-PL" w:bidi="ar-SA"/>
        </w:rPr>
        <w:t xml:space="preserve"> Международная научная конференция</w:t>
      </w:r>
    </w:p>
    <w:p>
      <w:pPr>
        <w:pStyle w:val="Normal"/>
        <w:widowControl/>
        <w:suppressAutoHyphens w:val="false"/>
        <w:spacing w:lineRule="auto" w:line="240" w:beforeAutospacing="1" w:after="0"/>
        <w:jc w:val="center"/>
        <w:rPr>
          <w:rFonts w:ascii="Candara" w:hAnsi="Candara"/>
        </w:rPr>
      </w:pPr>
      <w:r>
        <w:rPr>
          <w:rFonts w:eastAsia="Times New Roman" w:cs="Times New Roman" w:ascii="Candara" w:hAnsi="Candara"/>
          <w:b/>
          <w:bCs/>
          <w:kern w:val="0"/>
          <w:sz w:val="32"/>
          <w:szCs w:val="32"/>
          <w:lang w:val="ru-RU" w:eastAsia="pl-PL" w:bidi="ar-SA"/>
        </w:rPr>
        <w:t>Знаковые имена современной русской литературы</w:t>
      </w:r>
      <w:bookmarkStart w:id="0" w:name="_GoBack"/>
      <w:bookmarkEnd w:id="0"/>
      <w:r>
        <w:rPr>
          <w:rFonts w:eastAsia="Times New Roman" w:cs="Times New Roman" w:ascii="Candara" w:hAnsi="Candara"/>
          <w:kern w:val="0"/>
          <w:lang w:val="ru-RU" w:eastAsia="pl-PL" w:bidi="ar-SA"/>
        </w:rPr>
        <w:t>:</w:t>
      </w:r>
    </w:p>
    <w:p>
      <w:pPr>
        <w:pStyle w:val="Normal"/>
        <w:widowControl/>
        <w:suppressAutoHyphens w:val="false"/>
        <w:spacing w:lineRule="auto" w:line="240" w:beforeAutospacing="1" w:after="0"/>
        <w:jc w:val="center"/>
        <w:rPr>
          <w:rFonts w:ascii="Candara" w:hAnsi="Candara"/>
          <w:b/>
          <w:b/>
          <w:bCs/>
          <w:sz w:val="32"/>
          <w:szCs w:val="32"/>
        </w:rPr>
      </w:pPr>
      <w:r>
        <w:rPr>
          <w:rFonts w:eastAsia="Times New Roman" w:cs="Times New Roman" w:ascii="Candara" w:hAnsi="Candara"/>
          <w:b/>
          <w:bCs/>
          <w:kern w:val="0"/>
          <w:sz w:val="32"/>
          <w:szCs w:val="32"/>
          <w:lang w:val="ru-RU" w:eastAsia="pl-PL" w:bidi="ar-SA"/>
        </w:rPr>
        <w:t>Мария Степанова</w:t>
      </w:r>
    </w:p>
    <w:p>
      <w:pPr>
        <w:pStyle w:val="Normal"/>
        <w:widowControl/>
        <w:suppressAutoHyphens w:val="false"/>
        <w:spacing w:lineRule="auto" w:line="240" w:beforeAutospacing="1" w:after="0"/>
        <w:jc w:val="center"/>
        <w:rPr>
          <w:rFonts w:eastAsia="Times New Roman" w:cs="Times New Roman"/>
          <w:kern w:val="0"/>
          <w:lang w:val="ru-RU" w:eastAsia="pl-PL" w:bidi="ar-SA"/>
        </w:rPr>
      </w:pPr>
      <w:r>
        <w:rPr>
          <w:rFonts w:ascii="Candara" w:hAnsi="Candara"/>
          <w:b/>
          <w:bCs/>
          <w:sz w:val="32"/>
          <w:szCs w:val="32"/>
        </w:rPr>
      </w:r>
    </w:p>
    <w:p>
      <w:pPr>
        <w:pStyle w:val="Normal"/>
        <w:widowControl/>
        <w:suppressAutoHyphens w:val="false"/>
        <w:spacing w:lineRule="auto" w:line="240" w:beforeAutospacing="1" w:after="0"/>
        <w:ind w:left="4320" w:firstLine="720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>Краков, 17 июня 2019 г.</w:t>
      </w:r>
    </w:p>
    <w:p>
      <w:pPr>
        <w:pStyle w:val="Normal"/>
        <w:widowControl/>
        <w:suppressAutoHyphens w:val="false"/>
        <w:spacing w:lineRule="auto" w:line="240" w:beforeAutospacing="1" w:after="0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ascii="Candara" w:hAnsi="Candara"/>
        </w:rPr>
      </w:r>
    </w:p>
    <w:p>
      <w:pPr>
        <w:pStyle w:val="Normal"/>
        <w:widowControl/>
        <w:suppressAutoHyphens w:val="false"/>
        <w:spacing w:lineRule="auto" w:line="240" w:beforeAutospacing="1" w:after="0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ascii="Candara" w:hAnsi="Candara"/>
        </w:rPr>
      </w:r>
    </w:p>
    <w:p>
      <w:pPr>
        <w:pStyle w:val="Normal"/>
        <w:widowControl/>
        <w:suppressAutoHyphens w:val="false"/>
        <w:spacing w:lineRule="auto" w:line="240" w:beforeAutospacing="1" w:after="0"/>
        <w:jc w:val="both"/>
        <w:rPr>
          <w:rFonts w:ascii="Candara" w:hAnsi="Candar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>Глубокоуважаемые коллеги!</w:t>
      </w:r>
    </w:p>
    <w:p>
      <w:pPr>
        <w:pStyle w:val="Normal"/>
        <w:widowControl/>
        <w:suppressAutoHyphens w:val="false"/>
        <w:spacing w:lineRule="auto" w:line="360" w:beforeAutospacing="1" w:after="0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Исследовательская группа по изучению русской литературы 20-21 вв. в Институте восточнославянской филологии приглашает принять участие в </w:t>
      </w:r>
      <w:r>
        <w:rPr>
          <w:rFonts w:eastAsia="Times New Roman" w:cs="Times New Roman" w:ascii="Candara" w:hAnsi="Candara"/>
          <w:kern w:val="0"/>
          <w:lang w:val="pl-PL" w:eastAsia="pl-PL" w:bidi="ar-SA"/>
        </w:rPr>
        <w:t>III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Международной научной конференции </w:t>
      </w:r>
      <w:r>
        <w:rPr>
          <w:rFonts w:eastAsia="Times New Roman" w:cs="Times New Roman" w:ascii="Candara" w:hAnsi="Candara"/>
          <w:bCs/>
          <w:kern w:val="0"/>
          <w:lang w:val="ru-RU" w:eastAsia="pl-PL" w:bidi="ar-SA"/>
        </w:rPr>
        <w:t>«Знаковые имена современной русской литературы»,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которая пройдет в Ягеллонском университете в Кракове </w:t>
      </w:r>
      <w:r>
        <w:rPr>
          <w:rFonts w:eastAsia="Times New Roman" w:cs="Times New Roman" w:ascii="Candara" w:hAnsi="Candara"/>
          <w:b/>
          <w:bCs/>
          <w:kern w:val="0"/>
          <w:lang w:val="ru-RU" w:eastAsia="pl-PL" w:bidi="ar-SA"/>
        </w:rPr>
        <w:t>с 4 по 6 июня 2020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года и будет посвящена </w:t>
      </w:r>
      <w:r>
        <w:rPr>
          <w:rFonts w:eastAsia="Times New Roman" w:cs="Times New Roman" w:ascii="Candara" w:hAnsi="Candara"/>
          <w:bCs/>
          <w:kern w:val="0"/>
          <w:lang w:val="ru-RU" w:eastAsia="pl-PL" w:bidi="ar-SA"/>
        </w:rPr>
        <w:t>творчеству</w:t>
      </w:r>
      <w:r>
        <w:rPr>
          <w:rFonts w:eastAsia="Times New Roman" w:cs="Times New Roman" w:ascii="Candara" w:hAnsi="Candara"/>
          <w:b/>
          <w:bCs/>
          <w:kern w:val="0"/>
          <w:lang w:val="ru-RU" w:eastAsia="pl-PL" w:bidi="ar-SA"/>
        </w:rPr>
        <w:t xml:space="preserve"> Марии Степановой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>.</w:t>
      </w:r>
    </w:p>
    <w:p>
      <w:pPr>
        <w:pStyle w:val="Normal"/>
        <w:widowControl/>
        <w:suppressAutoHyphens w:val="false"/>
        <w:spacing w:lineRule="auto" w:line="240" w:beforeAutospacing="1" w:after="0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>Почетные гости конференции: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eastAsia="Times New Roman" w:cs="Times New Roman"/>
          <w:bCs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b/>
          <w:bCs/>
          <w:kern w:val="0"/>
          <w:lang w:val="ru-RU" w:eastAsia="pl-PL" w:bidi="ar-SA"/>
        </w:rPr>
        <w:t xml:space="preserve">Мария Степанова, 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Россия, </w:t>
      </w:r>
      <w:r>
        <w:rPr>
          <w:rFonts w:eastAsia="Times New Roman" w:cs="Times New Roman" w:ascii="Candara" w:hAnsi="Candara"/>
          <w:bCs/>
          <w:kern w:val="0"/>
          <w:lang w:val="ru-RU" w:eastAsia="pl-PL" w:bidi="ar-SA"/>
        </w:rPr>
        <w:t>Москва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b/>
          <w:bCs/>
          <w:kern w:val="0"/>
          <w:lang w:val="ru-RU" w:eastAsia="pl-PL" w:bidi="ar-SA"/>
        </w:rPr>
        <w:t>Наталья Иванова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>, Россия, Москва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b/>
          <w:bCs/>
          <w:kern w:val="0"/>
          <w:lang w:val="ru-RU" w:eastAsia="pl-PL" w:bidi="ar-SA"/>
        </w:rPr>
        <w:t>Марк Липовецкий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>, США, Бо</w:t>
      </w:r>
      <w:r>
        <w:rPr>
          <w:rFonts w:eastAsia="Times New Roman" w:cs="Times New Roman" w:ascii="Candara" w:hAnsi="Candara"/>
          <w:kern w:val="0"/>
          <w:lang w:val="pl-PL" w:eastAsia="pl-PL" w:bidi="ar-SA"/>
        </w:rPr>
        <w:t>y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>лдер</w:t>
      </w:r>
    </w:p>
    <w:p>
      <w:pPr>
        <w:pStyle w:val="Normal"/>
        <w:widowControl/>
        <w:suppressAutoHyphens w:val="false"/>
        <w:spacing w:lineRule="auto" w:line="240"/>
        <w:ind w:firstLine="709"/>
        <w:jc w:val="both"/>
        <w:rPr>
          <w:rFonts w:ascii="Candara" w:hAnsi="Candara" w:eastAsia="Times New Roman" w:cs="Times New Roman"/>
          <w:b/>
          <w:b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b/>
          <w:kern w:val="0"/>
          <w:lang w:val="ru-RU" w:eastAsia="pl-PL" w:bidi="ar-SA"/>
        </w:rPr>
      </w:r>
    </w:p>
    <w:p>
      <w:pPr>
        <w:pStyle w:val="Normal"/>
        <w:widowControl/>
        <w:suppressAutoHyphens w:val="false"/>
        <w:spacing w:lineRule="auto" w:line="240"/>
        <w:ind w:firstLine="709"/>
        <w:jc w:val="both"/>
        <w:rPr>
          <w:rFonts w:ascii="Candara" w:hAnsi="Candara" w:eastAsia="Times New Roman" w:cs="Times New Roman"/>
          <w:b/>
          <w:b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b/>
          <w:kern w:val="0"/>
          <w:lang w:val="ru-RU" w:eastAsia="pl-PL" w:bidi="ar-SA"/>
        </w:rPr>
      </w:r>
    </w:p>
    <w:p>
      <w:pPr>
        <w:pStyle w:val="Normal"/>
        <w:widowControl/>
        <w:suppressAutoHyphens w:val="false"/>
        <w:spacing w:lineRule="auto" w:line="240"/>
        <w:ind w:firstLine="709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b/>
          <w:kern w:val="0"/>
          <w:lang w:val="ru-RU" w:eastAsia="pl-PL" w:bidi="ar-SA"/>
        </w:rPr>
        <w:t>Мария Степанова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– поэт, прозаик, эссеист, главный редактор интернет-изданий сперва </w:t>
      </w:r>
      <w:r>
        <w:rPr>
          <w:rFonts w:eastAsia="Times New Roman" w:cs="Times New Roman" w:ascii="Candara" w:hAnsi="Candara"/>
          <w:kern w:val="0"/>
          <w:lang w:val="pl-PL" w:eastAsia="pl-PL" w:bidi="ar-SA"/>
        </w:rPr>
        <w:t>OpenSpace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, а затем </w:t>
      </w:r>
      <w:r>
        <w:rPr>
          <w:rFonts w:eastAsia="Times New Roman" w:cs="Times New Roman" w:ascii="Candara" w:hAnsi="Candara"/>
          <w:kern w:val="0"/>
          <w:lang w:val="pl-PL" w:eastAsia="pl-PL" w:bidi="ar-SA"/>
        </w:rPr>
        <w:t>Colta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>.</w:t>
      </w:r>
      <w:r>
        <w:rPr>
          <w:rFonts w:eastAsia="Times New Roman" w:cs="Times New Roman" w:ascii="Candara" w:hAnsi="Candara"/>
          <w:kern w:val="0"/>
          <w:lang w:val="pl-PL" w:eastAsia="pl-PL" w:bidi="ar-SA"/>
        </w:rPr>
        <w:t>ru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. Окончила Литературный институт. Публикуется с 2001 года. </w:t>
      </w:r>
    </w:p>
    <w:p>
      <w:pPr>
        <w:pStyle w:val="Normal"/>
        <w:widowControl/>
        <w:suppressAutoHyphens w:val="false"/>
        <w:spacing w:lineRule="auto" w:line="240"/>
        <w:ind w:firstLine="709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Сборники ее стихотворений </w:t>
      </w:r>
      <w:r>
        <w:rPr>
          <w:rFonts w:eastAsia="Times New Roman" w:cs="Times New Roman" w:ascii="Candara" w:hAnsi="Candara"/>
          <w:i/>
          <w:kern w:val="0"/>
          <w:lang w:val="ru-RU" w:eastAsia="pl-PL" w:bidi="ar-SA"/>
        </w:rPr>
        <w:t>Песни северных южан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, </w:t>
      </w:r>
      <w:r>
        <w:rPr>
          <w:rFonts w:eastAsia="Times New Roman" w:cs="Times New Roman" w:ascii="Candara" w:hAnsi="Candara"/>
          <w:i/>
          <w:kern w:val="0"/>
          <w:lang w:val="ru-RU" w:eastAsia="pl-PL" w:bidi="ar-SA"/>
        </w:rPr>
        <w:t>О близнецах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, </w:t>
      </w:r>
      <w:r>
        <w:rPr>
          <w:rFonts w:eastAsia="Times New Roman" w:cs="Times New Roman" w:ascii="Candara" w:hAnsi="Candara"/>
          <w:i/>
          <w:kern w:val="0"/>
          <w:lang w:val="ru-RU" w:eastAsia="pl-PL" w:bidi="ar-SA"/>
        </w:rPr>
        <w:t>Тут — свет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(2001), </w:t>
      </w:r>
      <w:r>
        <w:rPr>
          <w:rFonts w:eastAsia="Times New Roman" w:cs="Times New Roman" w:ascii="Candara" w:hAnsi="Candara"/>
          <w:i/>
          <w:kern w:val="0"/>
          <w:lang w:val="ru-RU" w:eastAsia="pl-PL" w:bidi="ar-SA"/>
        </w:rPr>
        <w:t>Счастье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(2003), </w:t>
      </w:r>
      <w:r>
        <w:rPr>
          <w:rFonts w:eastAsia="Times New Roman" w:cs="Times New Roman" w:ascii="Candara" w:hAnsi="Candara"/>
          <w:i/>
          <w:kern w:val="0"/>
          <w:lang w:val="ru-RU" w:eastAsia="pl-PL" w:bidi="ar-SA"/>
        </w:rPr>
        <w:t>Физиология и малая история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(2005), </w:t>
      </w:r>
      <w:r>
        <w:rPr>
          <w:rFonts w:eastAsia="Times New Roman" w:cs="Times New Roman" w:ascii="Candara" w:hAnsi="Candara"/>
          <w:i/>
          <w:kern w:val="0"/>
          <w:lang w:val="ru-RU" w:eastAsia="pl-PL" w:bidi="ar-SA"/>
        </w:rPr>
        <w:t>Проза Ивана Сидорова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(2008), </w:t>
      </w:r>
      <w:r>
        <w:rPr>
          <w:rFonts w:eastAsia="Times New Roman" w:cs="Times New Roman" w:ascii="Candara" w:hAnsi="Candara"/>
          <w:i/>
          <w:kern w:val="0"/>
          <w:lang w:val="ru-RU" w:eastAsia="pl-PL" w:bidi="ar-SA"/>
        </w:rPr>
        <w:t>Лирика, голос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(2010), </w:t>
      </w:r>
      <w:r>
        <w:rPr>
          <w:rFonts w:eastAsia="Times New Roman" w:cs="Times New Roman" w:ascii="Candara" w:hAnsi="Candara"/>
          <w:i/>
          <w:kern w:val="0"/>
          <w:lang w:val="ru-RU" w:eastAsia="pl-PL" w:bidi="ar-SA"/>
        </w:rPr>
        <w:t>Киреевский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(2012), </w:t>
      </w:r>
      <w:r>
        <w:rPr>
          <w:rFonts w:eastAsia="Times New Roman" w:cs="Times New Roman" w:ascii="Candara" w:hAnsi="Candara"/>
          <w:i/>
          <w:kern w:val="0"/>
          <w:lang w:val="pl-PL" w:eastAsia="pl-PL" w:bidi="ar-SA"/>
        </w:rPr>
        <w:t>Spolia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(2015) </w:t>
      </w:r>
      <w:r>
        <w:rPr>
          <w:rFonts w:eastAsia="Times New Roman" w:cs="Times New Roman" w:ascii="Candara" w:hAnsi="Candara"/>
          <w:i/>
          <w:kern w:val="0"/>
          <w:lang w:val="ru-RU" w:eastAsia="pl-PL" w:bidi="ar-SA"/>
        </w:rPr>
        <w:t>Против лирики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(2017) занимают существенное место в современном поэтическом пространстве. Стихи переведены на английский, иврит, испанский, итальянский, немецкий, финский, польский, французский и другие языки. М. Степанова удостоена многих премий, например, журнала «Знамя» (1993, 2011), премии имени Пастернака (2005), премии Андрея Белого (2005), премии Фонда Хуберта Бурды (Германия, 2006), премии </w:t>
      </w:r>
      <w:r>
        <w:rPr>
          <w:rFonts w:eastAsia="Times New Roman" w:cs="Times New Roman" w:ascii="Candara" w:hAnsi="Candara"/>
          <w:kern w:val="0"/>
          <w:lang w:val="pl-PL" w:eastAsia="pl-PL" w:bidi="ar-SA"/>
        </w:rPr>
        <w:t>Lerici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</w:t>
      </w:r>
      <w:r>
        <w:rPr>
          <w:rFonts w:eastAsia="Times New Roman" w:cs="Times New Roman" w:ascii="Candara" w:hAnsi="Candara"/>
          <w:kern w:val="0"/>
          <w:lang w:val="pl-PL" w:eastAsia="pl-PL" w:bidi="ar-SA"/>
        </w:rPr>
        <w:t>Pea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</w:t>
      </w:r>
      <w:r>
        <w:rPr>
          <w:rFonts w:eastAsia="Times New Roman" w:cs="Times New Roman" w:ascii="Candara" w:hAnsi="Candara"/>
          <w:kern w:val="0"/>
          <w:lang w:val="pl-PL" w:eastAsia="pl-PL" w:bidi="ar-SA"/>
        </w:rPr>
        <w:t>Mosca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(Италия — Россия, 2011), премии </w:t>
      </w:r>
      <w:r>
        <w:rPr>
          <w:rFonts w:eastAsia="Times New Roman" w:cs="Times New Roman" w:ascii="Candara" w:hAnsi="Candara"/>
          <w:kern w:val="0"/>
          <w:lang w:val="pl-PL" w:eastAsia="pl-PL" w:bidi="ar-SA"/>
        </w:rPr>
        <w:t>Anthologia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(2012), была стипендиатом Фонда памяти Иосифа Бродского (2010). </w:t>
      </w:r>
    </w:p>
    <w:p>
      <w:pPr>
        <w:pStyle w:val="Normal"/>
        <w:widowControl/>
        <w:suppressAutoHyphens w:val="false"/>
        <w:spacing w:lineRule="auto" w:line="240"/>
        <w:ind w:firstLine="709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Мария Степанова также привлекает  внимание как эссеист, автор книг </w:t>
      </w:r>
      <w:r>
        <w:rPr>
          <w:rFonts w:eastAsia="Times New Roman" w:cs="Times New Roman" w:ascii="Candara" w:hAnsi="Candara"/>
          <w:i/>
          <w:kern w:val="0"/>
          <w:lang w:val="ru-RU" w:eastAsia="pl-PL" w:bidi="ar-SA"/>
        </w:rPr>
        <w:t xml:space="preserve">Один, не один, не я 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(2014), </w:t>
      </w:r>
      <w:r>
        <w:rPr>
          <w:rFonts w:eastAsia="Times New Roman" w:cs="Times New Roman" w:ascii="Candara" w:hAnsi="Candara"/>
          <w:i/>
          <w:kern w:val="0"/>
          <w:lang w:val="ru-RU" w:eastAsia="pl-PL" w:bidi="ar-SA"/>
        </w:rPr>
        <w:t>Три статьи по поводу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(2015), </w:t>
      </w:r>
      <w:r>
        <w:rPr>
          <w:rFonts w:eastAsia="Times New Roman" w:cs="Times New Roman" w:ascii="Candara" w:hAnsi="Candara"/>
          <w:i/>
          <w:kern w:val="0"/>
          <w:lang w:val="ru-RU" w:eastAsia="pl-PL" w:bidi="ar-SA"/>
        </w:rPr>
        <w:t>Против нелюбви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(2019), в которых она делится с читателями своим опытом восприятия жизни и творчества близких ей личностей. Особое значение для читателей в России и за рубежом имеет книга </w:t>
      </w:r>
      <w:r>
        <w:rPr>
          <w:rFonts w:eastAsia="Times New Roman" w:cs="Times New Roman" w:ascii="Candara" w:hAnsi="Candara"/>
          <w:i/>
          <w:kern w:val="0"/>
          <w:lang w:val="ru-RU" w:eastAsia="pl-PL" w:bidi="ar-SA"/>
        </w:rPr>
        <w:t>Памяти памяти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(2017), за которую М. Степанова получила премии «Большая книга» (2018), «Нос», «Ясная поляна» (2019).  </w:t>
      </w:r>
    </w:p>
    <w:p>
      <w:pPr>
        <w:pStyle w:val="Normal"/>
        <w:widowControl/>
        <w:suppressAutoHyphens w:val="false"/>
        <w:spacing w:lineRule="auto" w:line="240"/>
        <w:ind w:firstLine="454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На конференции мы хотели бы обсудить общие и отдельные вопросы многосторонней активности Марии Степановой как поэта, прозаика и журналиста, рассмотреть возможные </w:t>
      </w:r>
      <w:r>
        <w:rPr>
          <w:rFonts w:eastAsia="Times New Roman" w:cs="Times New Roman" w:ascii="Candara" w:hAnsi="Candara"/>
          <w:bCs/>
          <w:kern w:val="0"/>
          <w:lang w:val="ru-RU" w:eastAsia="pl-PL" w:bidi="ar-SA"/>
        </w:rPr>
        <w:t xml:space="preserve">интерпретации ее 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художественного мира (миров?), выявить особенности ее творчества. </w:t>
      </w:r>
    </w:p>
    <w:p>
      <w:pPr>
        <w:pStyle w:val="Normal"/>
        <w:widowControl/>
        <w:suppressAutoHyphens w:val="false"/>
        <w:spacing w:lineRule="auto" w:line="240" w:beforeAutospacing="1" w:after="0"/>
        <w:ind w:firstLine="454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В программе конференции запланирован авторский вечер </w:t>
      </w:r>
      <w:r>
        <w:rPr>
          <w:rFonts w:eastAsia="Times New Roman" w:cs="Times New Roman" w:ascii="Candara" w:hAnsi="Candara"/>
          <w:bCs/>
          <w:kern w:val="0"/>
          <w:lang w:val="ru-RU" w:eastAsia="pl-PL" w:bidi="ar-SA"/>
        </w:rPr>
        <w:t>Марии Степановой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>.</w:t>
      </w:r>
    </w:p>
    <w:p>
      <w:pPr>
        <w:pStyle w:val="Normal"/>
        <w:widowControl/>
        <w:suppressAutoHyphens w:val="false"/>
        <w:spacing w:lineRule="auto" w:line="240" w:beforeAutospacing="1" w:after="0"/>
        <w:ind w:firstLine="363"/>
        <w:jc w:val="both"/>
        <w:rPr>
          <w:rFonts w:ascii="Candara" w:hAnsi="Candar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>Рабочий язык конференции: русский.</w:t>
      </w:r>
    </w:p>
    <w:p>
      <w:pPr>
        <w:pStyle w:val="Normal"/>
        <w:widowControl/>
        <w:suppressAutoHyphens w:val="false"/>
        <w:spacing w:lineRule="auto" w:line="240" w:beforeAutospacing="1" w:after="0"/>
        <w:ind w:firstLine="363"/>
        <w:jc w:val="both"/>
        <w:rPr>
          <w:rFonts w:ascii="Candara" w:hAnsi="Candar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>Регламент доклада: 20 минут (пленарные заседания) и 15 минут (секционные заседания).</w:t>
      </w:r>
    </w:p>
    <w:p>
      <w:pPr>
        <w:pStyle w:val="Normal"/>
        <w:widowControl/>
        <w:suppressAutoHyphens w:val="false"/>
        <w:spacing w:lineRule="auto" w:line="240" w:beforeAutospacing="1" w:after="0"/>
        <w:ind w:firstLine="363"/>
        <w:jc w:val="both"/>
        <w:rPr/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Заявки на участие в конференции принимаются до </w:t>
      </w:r>
      <w:r>
        <w:rPr>
          <w:rFonts w:eastAsia="Times New Roman" w:cs="Times New Roman" w:ascii="Candara" w:hAnsi="Candara"/>
          <w:b/>
          <w:bCs/>
          <w:kern w:val="0"/>
          <w:lang w:val="ru-RU" w:eastAsia="pl-PL" w:bidi="ar-SA"/>
        </w:rPr>
        <w:t xml:space="preserve">15 октября  2019 г. 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>Заявки можно присылать в виде приложения к электронному письму по е-</w:t>
      </w:r>
      <w:r>
        <w:rPr>
          <w:rFonts w:eastAsia="Times New Roman" w:cs="Times New Roman" w:ascii="Candara" w:hAnsi="Candara"/>
          <w:kern w:val="0"/>
          <w:lang w:val="pl-PL" w:eastAsia="pl-PL" w:bidi="ar-SA"/>
        </w:rPr>
        <w:t>mail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: </w:t>
      </w:r>
      <w:hyperlink r:id="rId2" w:tgtFrame="_top">
        <w:r>
          <w:rPr>
            <w:rStyle w:val="ListLabel4"/>
            <w:rFonts w:eastAsia="Times New Roman" w:cs="Times New Roman" w:ascii="Candara" w:hAnsi="Candara"/>
            <w:kern w:val="0"/>
            <w:u w:val="single"/>
            <w:lang w:val="pl-PL" w:eastAsia="pl-PL" w:bidi="ar-SA"/>
          </w:rPr>
          <w:t>znakovye</w:t>
        </w:r>
      </w:hyperlink>
      <w:hyperlink r:id="rId3" w:tgtFrame="_top">
        <w:r>
          <w:rPr>
            <w:rStyle w:val="ListLabel5"/>
            <w:rFonts w:eastAsia="Times New Roman" w:cs="Times New Roman" w:ascii="Candara" w:hAnsi="Candara"/>
            <w:kern w:val="0"/>
            <w:u w:val="single"/>
            <w:lang w:val="ru-RU" w:eastAsia="pl-PL" w:bidi="ar-SA"/>
          </w:rPr>
          <w:t>.</w:t>
        </w:r>
      </w:hyperlink>
      <w:hyperlink r:id="rId4" w:tgtFrame="_top">
        <w:r>
          <w:rPr>
            <w:rStyle w:val="ListLabel4"/>
            <w:rFonts w:eastAsia="Times New Roman" w:cs="Times New Roman" w:ascii="Candara" w:hAnsi="Candara"/>
            <w:kern w:val="0"/>
            <w:u w:val="single"/>
            <w:lang w:val="pl-PL" w:eastAsia="pl-PL" w:bidi="ar-SA"/>
          </w:rPr>
          <w:t>imena</w:t>
        </w:r>
      </w:hyperlink>
      <w:hyperlink r:id="rId5" w:tgtFrame="_top">
        <w:r>
          <w:rPr>
            <w:rStyle w:val="ListLabel5"/>
            <w:rFonts w:eastAsia="Times New Roman" w:cs="Times New Roman" w:ascii="Candara" w:hAnsi="Candara"/>
            <w:kern w:val="0"/>
            <w:u w:val="single"/>
            <w:lang w:val="ru-RU" w:eastAsia="pl-PL" w:bidi="ar-SA"/>
          </w:rPr>
          <w:t>@</w:t>
        </w:r>
      </w:hyperlink>
      <w:hyperlink r:id="rId6" w:tgtFrame="_top">
        <w:r>
          <w:rPr>
            <w:rStyle w:val="ListLabel4"/>
            <w:rFonts w:eastAsia="Times New Roman" w:cs="Times New Roman" w:ascii="Candara" w:hAnsi="Candara"/>
            <w:kern w:val="0"/>
            <w:u w:val="single"/>
            <w:lang w:val="pl-PL" w:eastAsia="pl-PL" w:bidi="ar-SA"/>
          </w:rPr>
          <w:t>gmail</w:t>
        </w:r>
      </w:hyperlink>
      <w:hyperlink r:id="rId7" w:tgtFrame="_top">
        <w:r>
          <w:rPr>
            <w:rStyle w:val="ListLabel5"/>
            <w:rFonts w:eastAsia="Times New Roman" w:cs="Times New Roman" w:ascii="Candara" w:hAnsi="Candara"/>
            <w:kern w:val="0"/>
            <w:u w:val="single"/>
            <w:lang w:val="ru-RU" w:eastAsia="pl-PL" w:bidi="ar-SA"/>
          </w:rPr>
          <w:t>.</w:t>
        </w:r>
      </w:hyperlink>
      <w:hyperlink r:id="rId8" w:tgtFrame="_top">
        <w:r>
          <w:rPr>
            <w:rStyle w:val="ListLabel4"/>
            <w:rFonts w:eastAsia="Times New Roman" w:cs="Times New Roman" w:ascii="Candara" w:hAnsi="Candara"/>
            <w:kern w:val="0"/>
            <w:u w:val="single"/>
            <w:lang w:val="pl-PL" w:eastAsia="pl-PL" w:bidi="ar-SA"/>
          </w:rPr>
          <w:t>com</w:t>
        </w:r>
      </w:hyperlink>
    </w:p>
    <w:p>
      <w:pPr>
        <w:pStyle w:val="Normal"/>
        <w:widowControl/>
        <w:suppressAutoHyphens w:val="false"/>
        <w:spacing w:lineRule="auto" w:line="240" w:beforeAutospacing="1" w:after="0"/>
        <w:ind w:firstLine="363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Организационный взнос установлен в размере: </w:t>
      </w:r>
      <w:r>
        <w:rPr>
          <w:rFonts w:eastAsia="Times New Roman" w:cs="Times New Roman" w:ascii="Candara" w:hAnsi="Candara"/>
          <w:b/>
          <w:bCs/>
          <w:kern w:val="0"/>
          <w:lang w:val="ru-RU" w:eastAsia="pl-PL" w:bidi="ar-SA"/>
        </w:rPr>
        <w:t xml:space="preserve">500 </w:t>
      </w:r>
      <w:r>
        <w:rPr>
          <w:rFonts w:eastAsia="Times New Roman" w:cs="Times New Roman" w:ascii="Candara" w:hAnsi="Candara"/>
          <w:b/>
          <w:bCs/>
          <w:kern w:val="0"/>
          <w:lang w:val="pl-PL" w:eastAsia="pl-PL" w:bidi="ar-SA"/>
        </w:rPr>
        <w:t>PLN</w:t>
      </w:r>
      <w:r>
        <w:rPr>
          <w:rFonts w:eastAsia="Times New Roman" w:cs="Times New Roman" w:ascii="Candara" w:hAnsi="Candara"/>
          <w:b/>
          <w:bCs/>
          <w:kern w:val="0"/>
          <w:lang w:val="ru-RU" w:eastAsia="pl-PL" w:bidi="ar-SA"/>
        </w:rPr>
        <w:t xml:space="preserve"> 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>(польских злотых)/</w:t>
      </w:r>
      <w:r>
        <w:rPr>
          <w:rFonts w:eastAsia="Times New Roman" w:cs="Times New Roman" w:ascii="Candara" w:hAnsi="Candara"/>
          <w:b/>
          <w:bCs/>
          <w:kern w:val="0"/>
          <w:lang w:val="ru-RU" w:eastAsia="pl-PL" w:bidi="ar-SA"/>
        </w:rPr>
        <w:t xml:space="preserve">120 </w:t>
      </w:r>
      <w:r>
        <w:rPr>
          <w:rFonts w:eastAsia="Times New Roman" w:cs="Times New Roman" w:ascii="Candara" w:hAnsi="Candara"/>
          <w:b/>
          <w:bCs/>
          <w:kern w:val="0"/>
          <w:lang w:val="en-US" w:eastAsia="pl-PL" w:bidi="ar-SA"/>
        </w:rPr>
        <w:t>EUR</w:t>
      </w:r>
      <w:r>
        <w:rPr>
          <w:rFonts w:eastAsia="Times New Roman" w:cs="Times New Roman" w:ascii="Candara" w:hAnsi="Candara"/>
          <w:b/>
          <w:bCs/>
          <w:kern w:val="0"/>
          <w:lang w:val="ru-RU" w:eastAsia="pl-PL" w:bidi="ar-SA"/>
        </w:rPr>
        <w:t xml:space="preserve"> 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(евро). Оргвзнос будет вноситься по безналичному расчету путем денежного перевода. Срок оплаты: </w:t>
      </w:r>
      <w:r>
        <w:rPr>
          <w:rFonts w:eastAsia="Times New Roman" w:cs="Times New Roman" w:ascii="Candara" w:hAnsi="Candara"/>
          <w:b/>
          <w:kern w:val="0"/>
          <w:lang w:val="ru-RU" w:eastAsia="pl-PL" w:bidi="ar-SA"/>
        </w:rPr>
        <w:t>15</w:t>
      </w:r>
      <w:r>
        <w:rPr>
          <w:rFonts w:eastAsia="Times New Roman" w:cs="Times New Roman" w:ascii="Candara" w:hAnsi="Candara"/>
          <w:b/>
          <w:bCs/>
          <w:kern w:val="0"/>
          <w:lang w:val="ru-RU" w:eastAsia="pl-PL" w:bidi="ar-SA"/>
        </w:rPr>
        <w:t xml:space="preserve"> февраля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 </w:t>
      </w:r>
      <w:r>
        <w:rPr>
          <w:rFonts w:eastAsia="Times New Roman" w:cs="Times New Roman" w:ascii="Candara" w:hAnsi="Candara"/>
          <w:b/>
          <w:bCs/>
          <w:kern w:val="0"/>
          <w:lang w:val="ru-RU" w:eastAsia="pl-PL" w:bidi="ar-SA"/>
        </w:rPr>
        <w:t xml:space="preserve">2020 г. 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>Наши банковские реквизиты и руководство по проведению оплаты будут сообщены в информационном письме</w:t>
      </w:r>
      <w:r>
        <w:rPr>
          <w:rFonts w:eastAsia="Times New Roman" w:cs="Times New Roman" w:ascii="Candara" w:hAnsi="Candara"/>
          <w:b/>
          <w:bCs/>
          <w:kern w:val="0"/>
          <w:lang w:val="ru-RU" w:eastAsia="pl-PL" w:bidi="ar-SA"/>
        </w:rPr>
        <w:t xml:space="preserve"> </w:t>
      </w:r>
      <w:r>
        <w:rPr>
          <w:rFonts w:eastAsia="Times New Roman" w:cs="Times New Roman" w:ascii="Candara" w:hAnsi="Candara"/>
          <w:kern w:val="0"/>
          <w:lang w:val="ru-RU" w:eastAsia="pl-PL" w:bidi="ar-SA"/>
        </w:rPr>
        <w:t>в декабре 2019 г.</w:t>
      </w:r>
    </w:p>
    <w:p>
      <w:pPr>
        <w:pStyle w:val="Normal"/>
        <w:widowControl/>
        <w:suppressAutoHyphens w:val="false"/>
        <w:spacing w:lineRule="auto" w:line="240" w:beforeAutospacing="1" w:after="0"/>
        <w:ind w:firstLine="363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>Проезд и проживание в гостинице осуществляется за счет участников конференции.</w:t>
      </w:r>
    </w:p>
    <w:p>
      <w:pPr>
        <w:pStyle w:val="Normal"/>
        <w:widowControl/>
        <w:suppressAutoHyphens w:val="false"/>
        <w:spacing w:lineRule="auto" w:line="240" w:beforeAutospacing="1" w:after="0"/>
        <w:ind w:firstLine="363"/>
        <w:jc w:val="both"/>
        <w:rPr>
          <w:rFonts w:ascii="Candara" w:hAnsi="Candar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>Ждем Ваши заявки!</w:t>
      </w:r>
    </w:p>
    <w:p>
      <w:pPr>
        <w:pStyle w:val="Normal"/>
        <w:widowControl/>
        <w:suppressAutoHyphens w:val="false"/>
        <w:spacing w:lineRule="auto" w:line="240" w:beforeAutospacing="1" w:after="0"/>
        <w:ind w:firstLine="363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ascii="Candara" w:hAnsi="Candara"/>
        </w:rPr>
      </w:r>
    </w:p>
    <w:p>
      <w:pPr>
        <w:pStyle w:val="Normal"/>
        <w:widowControl/>
        <w:suppressAutoHyphens w:val="false"/>
        <w:spacing w:lineRule="auto" w:line="240" w:beforeAutospacing="1" w:after="0"/>
        <w:jc w:val="both"/>
        <w:rPr>
          <w:rFonts w:ascii="Candara" w:hAnsi="Candar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>С уважением</w:t>
      </w:r>
    </w:p>
    <w:p>
      <w:pPr>
        <w:pStyle w:val="Normal"/>
        <w:widowControl/>
        <w:suppressAutoHyphens w:val="false"/>
        <w:spacing w:lineRule="auto" w:line="240" w:beforeAutospacing="1" w:after="0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ascii="Candara" w:hAnsi="Candara"/>
        </w:rPr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eastAsia="Times New Roman" w:cs="Times New Roman"/>
          <w:kern w:val="0"/>
          <w:lang w:val="ru-RU" w:eastAsia="pl-PL" w:bidi="ar-S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 xml:space="preserve">Председатель Оргкомитета 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Candara" w:hAnsi="Candara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>профессор Анна Скотницка</w:t>
      </w:r>
    </w:p>
    <w:p>
      <w:pPr>
        <w:pStyle w:val="Normal"/>
        <w:widowControl/>
        <w:suppressAutoHyphens w:val="false"/>
        <w:spacing w:lineRule="auto" w:line="240" w:beforeAutospacing="1" w:after="0"/>
        <w:jc w:val="both"/>
        <w:rPr>
          <w:rFonts w:ascii="Candara" w:hAnsi="Candara"/>
        </w:rPr>
      </w:pPr>
      <w:r>
        <w:rPr>
          <w:rFonts w:ascii="Candara" w:hAnsi="Candara"/>
          <w:lang w:val="ru-RU"/>
        </w:rPr>
        <w:t>Члены оргкомитета:</w:t>
      </w:r>
    </w:p>
    <w:p>
      <w:pPr>
        <w:pStyle w:val="Normal"/>
        <w:tabs>
          <w:tab w:val="clear" w:pos="709"/>
          <w:tab w:val="left" w:pos="360" w:leader="none"/>
          <w:tab w:val="left" w:pos="2880" w:leader="none"/>
          <w:tab w:val="left" w:pos="3240" w:leader="none"/>
        </w:tabs>
        <w:spacing w:lineRule="auto" w:line="240"/>
        <w:ind w:left="0" w:right="612" w:hanging="0"/>
        <w:rPr>
          <w:rFonts w:ascii="Candara" w:hAnsi="Candara"/>
          <w:lang w:val="ru-RU"/>
        </w:rPr>
      </w:pPr>
      <w:r>
        <w:rPr>
          <w:rFonts w:ascii="Candara" w:hAnsi="Candara"/>
          <w:lang w:val="ru-RU"/>
        </w:rPr>
        <w:t>Доктор Магдалена Охняк</w:t>
      </w:r>
    </w:p>
    <w:p>
      <w:pPr>
        <w:pStyle w:val="Normal"/>
        <w:tabs>
          <w:tab w:val="clear" w:pos="709"/>
          <w:tab w:val="left" w:pos="360" w:leader="none"/>
          <w:tab w:val="left" w:pos="2880" w:leader="none"/>
          <w:tab w:val="left" w:pos="3240" w:leader="none"/>
        </w:tabs>
        <w:spacing w:lineRule="auto" w:line="240"/>
        <w:ind w:left="0" w:right="612" w:hanging="0"/>
        <w:rPr>
          <w:rFonts w:ascii="Candara" w:hAnsi="Candara"/>
          <w:lang w:val="ru-RU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>Доктор Юстына Писарска</w:t>
      </w:r>
    </w:p>
    <w:p>
      <w:pPr>
        <w:pStyle w:val="Normal"/>
        <w:tabs>
          <w:tab w:val="clear" w:pos="709"/>
          <w:tab w:val="left" w:pos="360" w:leader="none"/>
          <w:tab w:val="left" w:pos="2880" w:leader="none"/>
          <w:tab w:val="left" w:pos="3240" w:leader="none"/>
        </w:tabs>
        <w:spacing w:lineRule="auto" w:line="240"/>
        <w:ind w:left="0" w:right="612" w:hanging="0"/>
        <w:rPr>
          <w:rFonts w:ascii="Candara" w:hAnsi="Candara"/>
          <w:lang w:val="ru-RU"/>
        </w:rPr>
      </w:pPr>
      <w:r>
        <w:rPr>
          <w:rFonts w:eastAsia="Times New Roman" w:cs="Times New Roman" w:ascii="Candara" w:hAnsi="Candara"/>
          <w:kern w:val="0"/>
          <w:lang w:val="ru-RU" w:eastAsia="pl-PL" w:bidi="ar-SA"/>
        </w:rPr>
        <w:t>Магистр Филиппо Каманьи</w:t>
      </w:r>
    </w:p>
    <w:sectPr>
      <w:headerReference w:type="default" r:id="rId9"/>
      <w:footerReference w:type="default" r:id="rId10"/>
      <w:type w:val="nextPage"/>
      <w:pgSz w:w="11906" w:h="16838"/>
      <w:pgMar w:left="851" w:right="326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andar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ndar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5857875</wp:posOffset>
          </wp:positionH>
          <wp:positionV relativeFrom="paragraph">
            <wp:posOffset>-428625</wp:posOffset>
          </wp:positionV>
          <wp:extent cx="1703705" cy="10672445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1067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7920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Droid Sans Fallback" w:cs="Lohit Hind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5635f4"/>
    <w:rPr>
      <w:b/>
      <w:bCs/>
    </w:rPr>
  </w:style>
  <w:style w:type="character" w:styleId="Pagenumber">
    <w:name w:val="page number"/>
    <w:basedOn w:val="DefaultParagraphFont"/>
    <w:qFormat/>
    <w:rsid w:val="00e407b9"/>
    <w:rPr/>
  </w:style>
  <w:style w:type="character" w:styleId="TekstpodstawowyZnak" w:customStyle="1">
    <w:name w:val="Tekst podstawowy Znak"/>
    <w:link w:val="Tekstpodstawowy"/>
    <w:qFormat/>
    <w:rsid w:val="00420f47"/>
    <w:rPr>
      <w:sz w:val="24"/>
      <w:szCs w:val="24"/>
    </w:rPr>
  </w:style>
  <w:style w:type="character" w:styleId="TekstdymkaZnak" w:customStyle="1">
    <w:name w:val="Tekst dymka Znak"/>
    <w:link w:val="Tekstdymka"/>
    <w:qFormat/>
    <w:rsid w:val="00420f47"/>
    <w:rPr>
      <w:rFonts w:ascii="Tahoma" w:hAnsi="Tahoma" w:cs="Tahoma"/>
      <w:sz w:val="16"/>
      <w:szCs w:val="16"/>
    </w:rPr>
  </w:style>
  <w:style w:type="character" w:styleId="Shorttext" w:customStyle="1">
    <w:name w:val="short_text"/>
    <w:basedOn w:val="DefaultParagraphFont"/>
    <w:qFormat/>
    <w:rsid w:val="000650d2"/>
    <w:rPr/>
  </w:style>
  <w:style w:type="character" w:styleId="Hps" w:customStyle="1">
    <w:name w:val="hps"/>
    <w:basedOn w:val="DefaultParagraphFont"/>
    <w:qFormat/>
    <w:rsid w:val="000650d2"/>
    <w:rPr/>
  </w:style>
  <w:style w:type="character" w:styleId="Czeinternetowe">
    <w:name w:val="Łącze internetowe"/>
    <w:basedOn w:val="DefaultParagraphFont"/>
    <w:rsid w:val="00f368be"/>
    <w:rPr>
      <w:color w:val="0563C1" w:themeColor="hyperlink"/>
      <w:u w:val="singl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55cfe"/>
    <w:rPr>
      <w:rFonts w:eastAsia="Droid Sans Fallback" w:cs="Lohit Hindi"/>
      <w:kern w:val="2"/>
      <w:sz w:val="24"/>
      <w:szCs w:val="24"/>
      <w:lang w:val="uk-UA" w:eastAsia="zh-CN" w:bidi="hi-I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Times New Roman"/>
      <w:kern w:val="0"/>
      <w:u w:val="single"/>
      <w:lang w:val="pl-PL" w:eastAsia="pl-PL" w:bidi="ar-SA"/>
    </w:rPr>
  </w:style>
  <w:style w:type="character" w:styleId="ListLabel5">
    <w:name w:val="ListLabel 5"/>
    <w:qFormat/>
    <w:rPr>
      <w:rFonts w:eastAsia="Times New Roman" w:cs="Times New Roman"/>
      <w:kern w:val="0"/>
      <w:u w:val="single"/>
      <w:lang w:val="ru-RU" w:eastAsia="pl-PL" w:bidi="ar-SA"/>
    </w:rPr>
  </w:style>
  <w:style w:type="character" w:styleId="ListLabel6">
    <w:name w:val="ListLabel 6"/>
    <w:qFormat/>
    <w:rPr>
      <w:rFonts w:eastAsia="Times New Roman" w:cs="Times New Roman"/>
      <w:kern w:val="0"/>
      <w:u w:val="single"/>
      <w:lang w:val="pl-PL" w:eastAsia="pl-PL" w:bidi="ar-SA"/>
    </w:rPr>
  </w:style>
  <w:style w:type="character" w:styleId="ListLabel7">
    <w:name w:val="ListLabel 7"/>
    <w:qFormat/>
    <w:rPr>
      <w:rFonts w:eastAsia="Times New Roman" w:cs="Times New Roman"/>
      <w:kern w:val="0"/>
      <w:u w:val="single"/>
      <w:lang w:val="ru-RU" w:eastAsia="pl-PL" w:bidi="ar-SA"/>
    </w:rPr>
  </w:style>
  <w:style w:type="character" w:styleId="ListLabel8">
    <w:name w:val="ListLabel 8"/>
    <w:qFormat/>
    <w:rPr>
      <w:rFonts w:eastAsia="Times New Roman" w:cs="Times New Roman"/>
      <w:kern w:val="0"/>
      <w:u w:val="single"/>
      <w:lang w:val="pl-PL" w:eastAsia="pl-PL" w:bidi="ar-SA"/>
    </w:rPr>
  </w:style>
  <w:style w:type="character" w:styleId="ListLabel9">
    <w:name w:val="ListLabel 9"/>
    <w:qFormat/>
    <w:rPr>
      <w:rFonts w:eastAsia="Times New Roman" w:cs="Times New Roman"/>
      <w:kern w:val="0"/>
      <w:u w:val="single"/>
      <w:lang w:val="ru-RU" w:eastAsia="pl-PL" w:bidi="ar-SA"/>
    </w:rPr>
  </w:style>
  <w:style w:type="character" w:styleId="ListLabel11">
    <w:name w:val="ListLabel 11"/>
    <w:qFormat/>
    <w:rPr>
      <w:rFonts w:ascii="Candara" w:hAnsi="Candara"/>
      <w:lang w:val="ru-RU"/>
    </w:rPr>
  </w:style>
  <w:style w:type="character" w:styleId="ListLabel10">
    <w:name w:val="ListLabel 10"/>
    <w:qFormat/>
    <w:rPr>
      <w:rFonts w:ascii="Candara" w:hAnsi="Candara"/>
    </w:rPr>
  </w:style>
  <w:style w:type="character" w:styleId="BalloonTextChar">
    <w:name w:val="Balloon Text Char"/>
    <w:basedOn w:val="DefaultParagraphFont"/>
    <w:qFormat/>
    <w:rPr>
      <w:rFonts w:ascii="Tahoma" w:hAnsi="Tahoma" w:cs="Times New Roman"/>
      <w:sz w:val="16"/>
    </w:rPr>
  </w:style>
  <w:style w:type="character" w:styleId="BodyTextChar">
    <w:name w:val="Body Text Char"/>
    <w:basedOn w:val="DefaultParagraphFont"/>
    <w:qFormat/>
    <w:rPr>
      <w:rFonts w:cs="Times New Roman"/>
      <w:sz w:val="24"/>
    </w:rPr>
  </w:style>
  <w:style w:type="character" w:styleId="FooterChar">
    <w:name w:val="Footer Char"/>
    <w:basedOn w:val="DefaultParagraphFont"/>
    <w:qFormat/>
    <w:rPr>
      <w:rFonts w:cs="Times New Roman"/>
      <w:sz w:val="24"/>
      <w:szCs w:val="24"/>
      <w:lang w:eastAsia="zh-CN"/>
    </w:rPr>
  </w:style>
  <w:style w:type="character" w:styleId="HeaderChar">
    <w:name w:val="Header Char"/>
    <w:basedOn w:val="DefaultParagraphFont"/>
    <w:qFormat/>
    <w:rPr>
      <w:rFonts w:cs="Times New Roman"/>
      <w:sz w:val="24"/>
      <w:szCs w:val="24"/>
      <w:lang w:eastAsia="zh-CN"/>
    </w:rPr>
  </w:style>
  <w:style w:type="character" w:styleId="BodyTextIndentChar">
    <w:name w:val="Body Text Indent Char"/>
    <w:basedOn w:val="DefaultParagraphFont"/>
    <w:qFormat/>
    <w:rPr>
      <w:rFonts w:cs="Times New Roman"/>
      <w:sz w:val="24"/>
      <w:szCs w:val="24"/>
      <w:lang w:eastAsia="zh-CN"/>
    </w:rPr>
  </w:style>
  <w:style w:type="character" w:styleId="TitleChar">
    <w:name w:val="Title Char"/>
    <w:basedOn w:val="DefaultParagraphFont"/>
    <w:qFormat/>
    <w:rPr>
      <w:rFonts w:ascii="Cambria" w:hAnsi="Cambria" w:cs="Times New Roman"/>
      <w:b/>
      <w:bCs/>
      <w:kern w:val="2"/>
      <w:sz w:val="32"/>
      <w:szCs w:val="32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420f47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qFormat/>
    <w:rsid w:val="005635f4"/>
    <w:pPr>
      <w:spacing w:beforeAutospacing="1" w:afterAutospacing="1"/>
    </w:pPr>
    <w:rPr/>
  </w:style>
  <w:style w:type="paragraph" w:styleId="Wcicietrecitekstu">
    <w:name w:val="Body Text Indent"/>
    <w:basedOn w:val="Normal"/>
    <w:rsid w:val="005635f4"/>
    <w:pPr>
      <w:spacing w:beforeAutospacing="1" w:afterAutospacing="1"/>
    </w:pPr>
    <w:rPr/>
  </w:style>
  <w:style w:type="paragraph" w:styleId="Gwka">
    <w:name w:val="Header"/>
    <w:basedOn w:val="Normal"/>
    <w:rsid w:val="00c72d7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72d7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420f4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nakovye.imena@gmail.com" TargetMode="External"/><Relationship Id="rId3" Type="http://schemas.openxmlformats.org/officeDocument/2006/relationships/hyperlink" Target="mailto:znakovye.imena@gmail.com" TargetMode="External"/><Relationship Id="rId4" Type="http://schemas.openxmlformats.org/officeDocument/2006/relationships/hyperlink" Target="mailto:znakovye.imena@gmail.com" TargetMode="External"/><Relationship Id="rId5" Type="http://schemas.openxmlformats.org/officeDocument/2006/relationships/hyperlink" Target="mailto:znakovye.imena@gmail.com" TargetMode="External"/><Relationship Id="rId6" Type="http://schemas.openxmlformats.org/officeDocument/2006/relationships/hyperlink" Target="mailto:znakovye.imena@gmail.com" TargetMode="External"/><Relationship Id="rId7" Type="http://schemas.openxmlformats.org/officeDocument/2006/relationships/hyperlink" Target="mailto:znakovye.imena@gmail.com" TargetMode="External"/><Relationship Id="rId8" Type="http://schemas.openxmlformats.org/officeDocument/2006/relationships/hyperlink" Target="mailto:znakovye.imena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NOWY Papier firmowy IFW</Template>
  <TotalTime>32</TotalTime>
  <Application>LibreOffice/6.2.4.2$Windows_x86 LibreOffice_project/2412653d852ce75f65fbfa83fb7e7b669a126d64</Application>
  <Pages>2</Pages>
  <Words>407</Words>
  <Characters>2703</Characters>
  <CharactersWithSpaces>3093</CharactersWithSpaces>
  <Paragraphs>28</Paragraphs>
  <Company>UniwersytetJagiellonski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2019-06-17T11:46:00Z</dcterms:created>
  <dc:creator>Żaneta Pawlak</dc:creator>
  <dc:description/>
  <dc:language>pl-PL</dc:language>
  <cp:lastModifiedBy/>
  <cp:lastPrinted>2017-03-31T07:57:00Z</cp:lastPrinted>
  <dcterms:modified xsi:type="dcterms:W3CDTF">2019-06-19T10:32:35Z</dcterms:modified>
  <cp:revision>4</cp:revision>
  <dc:subject/>
  <dc:title>Kraków, 23 października 2009 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UniwersytetJagiellonski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