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spacing w:line="360" w:lineRule="auto"/>
        <w:ind w:firstLine="540"/>
        <w:jc w:val="center"/>
        <w:rPr>
          <w:rFonts w:ascii="Courier New"/>
          <w:b w:val="1"/>
          <w:bCs w:val="1"/>
        </w:rPr>
      </w:pPr>
    </w:p>
    <w:p>
      <w:pPr>
        <w:pStyle w:val="Обычный"/>
        <w:jc w:val="center"/>
        <w:rPr>
          <w:rFonts w:ascii="Arial CYR" w:cs="Arial CYR" w:hAnsi="Arial CYR" w:eastAsia="Arial CYR"/>
          <w:sz w:val="20"/>
          <w:szCs w:val="20"/>
        </w:rPr>
      </w:pPr>
      <w:r>
        <w:rPr>
          <w:rFonts w:ascii="Arial CYR" w:cs="Arial CYR" w:hAnsi="Arial CYR" w:eastAsia="Arial CYR"/>
          <w:sz w:val="20"/>
          <w:szCs w:val="20"/>
          <w:rtl w:val="0"/>
        </w:rPr>
        <w:drawing>
          <wp:inline distT="0" distB="0" distL="0" distR="0">
            <wp:extent cx="545897" cy="59710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97" cy="5971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spacing w:line="360" w:lineRule="auto"/>
        <w:ind w:firstLine="540"/>
        <w:jc w:val="both"/>
        <w:rPr>
          <w:rFonts w:ascii="Courier New"/>
        </w:rPr>
      </w:pPr>
    </w:p>
    <w:p>
      <w:pPr>
        <w:pStyle w:val="Обычный"/>
        <w:spacing w:line="360" w:lineRule="auto"/>
        <w:jc w:val="both"/>
        <w:rPr>
          <w:rFonts w:ascii="Courier New"/>
        </w:rPr>
      </w:pP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rtl w:val="0"/>
          <w:lang w:val="ru-RU"/>
        </w:rPr>
        <w:t>Санкт</w:t>
      </w:r>
      <w:r>
        <w:rPr>
          <w:rFonts w:ascii="Times New Roman Bold"/>
          <w:rtl w:val="0"/>
          <w:lang w:val="ru-RU"/>
        </w:rPr>
        <w:t>-</w:t>
      </w:r>
      <w:r>
        <w:rPr>
          <w:rFonts w:hAnsi="Times New Roman Bold" w:hint="default"/>
          <w:rtl w:val="0"/>
          <w:lang w:val="ru-RU"/>
        </w:rPr>
        <w:t>Петербургское государственное бюджетное учреждение культуры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rtl w:val="0"/>
          <w:lang w:val="ru-RU"/>
        </w:rPr>
        <w:t>Государственный литературный музей «ХХ век»</w:t>
      </w:r>
    </w:p>
    <w:p>
      <w:pPr>
        <w:pStyle w:val="Обычный"/>
        <w:jc w:val="center"/>
        <w:rPr>
          <w:rFonts w:ascii="Times New Roman Bold" w:cs="Times New Roman Bold" w:hAnsi="Times New Roman Bold" w:eastAsia="Times New Roman Bold"/>
        </w:rPr>
      </w:pPr>
      <w:r>
        <w:rPr>
          <w:rFonts w:hAnsi="Times New Roman Bold" w:hint="default"/>
          <w:rtl w:val="0"/>
          <w:lang w:val="ru-RU"/>
        </w:rPr>
        <w:t>Музей</w:t>
      </w:r>
      <w:r>
        <w:rPr>
          <w:rFonts w:ascii="Times New Roman Bold"/>
          <w:rtl w:val="0"/>
          <w:lang w:val="ru-RU"/>
        </w:rPr>
        <w:t>-</w:t>
      </w:r>
      <w:r>
        <w:rPr>
          <w:rFonts w:hAnsi="Times New Roman Bold" w:hint="default"/>
          <w:rtl w:val="0"/>
          <w:lang w:val="ru-RU"/>
        </w:rPr>
        <w:t>квартира М</w:t>
      </w:r>
      <w:r>
        <w:rPr>
          <w:rFonts w:ascii="Times New Roman Bold"/>
          <w:rtl w:val="0"/>
          <w:lang w:val="ru-RU"/>
        </w:rPr>
        <w:t xml:space="preserve">. </w:t>
      </w:r>
      <w:r>
        <w:rPr>
          <w:rFonts w:hAnsi="Times New Roman Bold" w:hint="default"/>
          <w:rtl w:val="0"/>
          <w:lang w:val="ru-RU"/>
        </w:rPr>
        <w:t>М</w:t>
      </w:r>
      <w:r>
        <w:rPr>
          <w:rFonts w:ascii="Times New Roman Bold"/>
          <w:rtl w:val="0"/>
          <w:lang w:val="ru-RU"/>
        </w:rPr>
        <w:t xml:space="preserve">. </w:t>
      </w:r>
      <w:r>
        <w:rPr>
          <w:rFonts w:hAnsi="Times New Roman Bold" w:hint="default"/>
          <w:rtl w:val="0"/>
          <w:lang w:val="ru-RU"/>
        </w:rPr>
        <w:t>Зощенко</w:t>
      </w:r>
    </w:p>
    <w:p>
      <w:pPr>
        <w:pStyle w:val="Обычный"/>
        <w:spacing w:line="360" w:lineRule="auto"/>
        <w:rPr>
          <w:rFonts w:ascii="Times New Roman Bold" w:cs="Times New Roman Bold" w:hAnsi="Times New Roman Bold" w:eastAsia="Times New Roman Bold"/>
          <w:sz w:val="28"/>
          <w:szCs w:val="28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</w:pPr>
    </w:p>
    <w:p>
      <w:pPr>
        <w:pStyle w:val="Обычный"/>
        <w:spacing w:line="360" w:lineRule="auto"/>
        <w:jc w:val="center"/>
        <w:rPr>
          <w:rFonts w:ascii="Times New Roman Bold" w:cs="Times New Roman Bold" w:hAnsi="Times New Roman Bold" w:eastAsia="Times New Roman Bold"/>
          <w:sz w:val="28"/>
          <w:szCs w:val="28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</w:pPr>
      <w:r>
        <w:rPr>
          <w:rFonts w:hAnsi="Times New Roman Bold" w:hint="default"/>
          <w:sz w:val="28"/>
          <w:szCs w:val="28"/>
          <w:rtl w:val="0"/>
          <w:lang w:val="ru-RU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>Заявка</w:t>
      </w:r>
    </w:p>
    <w:p>
      <w:pPr>
        <w:pStyle w:val="Обычный"/>
        <w:spacing w:line="360" w:lineRule="auto"/>
        <w:jc w:val="center"/>
        <w:rPr>
          <w:rFonts w:ascii="Times New Roman Bold" w:cs="Times New Roman Bold" w:hAnsi="Times New Roman Bold" w:eastAsia="Times New Roman Bold"/>
          <w:sz w:val="28"/>
          <w:szCs w:val="28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</w:pPr>
      <w:r>
        <w:rPr>
          <w:rFonts w:hAnsi="Times New Roman Bold" w:hint="default"/>
          <w:sz w:val="28"/>
          <w:szCs w:val="28"/>
          <w:rtl w:val="0"/>
          <w:lang w:val="ru-RU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>на участие в научной конференции</w:t>
      </w:r>
    </w:p>
    <w:p>
      <w:pPr>
        <w:pStyle w:val="Обычный"/>
        <w:spacing w:line="360" w:lineRule="auto"/>
        <w:jc w:val="center"/>
        <w:rPr>
          <w:smallCaps w:val="1"/>
          <w:sz w:val="28"/>
          <w:szCs w:val="28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</w:pPr>
      <w:r>
        <w:rPr>
          <w:rFonts w:hAnsi="Times New Roman" w:hint="default"/>
          <w:smallCaps w:val="1"/>
          <w:sz w:val="28"/>
          <w:szCs w:val="28"/>
          <w:rtl w:val="0"/>
          <w:lang w:val="ru-RU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>«</w:t>
      </w:r>
      <w:r>
        <w:rPr>
          <w:rFonts w:hAnsi="Book Antiqua" w:hint="default"/>
          <w:rtl w:val="0"/>
          <w:lang w:val="ru-RU"/>
        </w:rPr>
        <w:t xml:space="preserve">Феномен Зощенко в культуре </w:t>
      </w:r>
      <w:r>
        <w:rPr>
          <w:rFonts w:ascii="Book Antiqua"/>
          <w:rtl w:val="0"/>
          <w:lang w:val="en-US"/>
        </w:rPr>
        <w:t>XX</w:t>
      </w:r>
      <w:r>
        <w:rPr>
          <w:rFonts w:ascii="Book Antiqua"/>
          <w:rtl w:val="0"/>
          <w:lang w:val="ru-RU"/>
        </w:rPr>
        <w:t>-</w:t>
      </w:r>
      <w:r>
        <w:rPr>
          <w:rFonts w:ascii="Book Antiqua"/>
          <w:rtl w:val="0"/>
          <w:lang w:val="en-US"/>
        </w:rPr>
        <w:t>XXI</w:t>
      </w:r>
      <w:r>
        <w:rPr>
          <w:rFonts w:hAnsi="Book Antiqua" w:hint="default"/>
          <w:rtl w:val="0"/>
          <w:lang w:val="ru-RU"/>
        </w:rPr>
        <w:t xml:space="preserve"> веков</w:t>
      </w:r>
      <w:r>
        <w:rPr>
          <w:rFonts w:hAnsi="Times New Roman" w:hint="default"/>
          <w:smallCaps w:val="1"/>
          <w:sz w:val="28"/>
          <w:szCs w:val="28"/>
          <w:rtl w:val="0"/>
          <w:lang w:val="ru-RU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>»</w:t>
      </w:r>
    </w:p>
    <w:p>
      <w:pPr>
        <w:pStyle w:val="Обычный"/>
        <w:spacing w:line="360" w:lineRule="auto"/>
        <w:jc w:val="center"/>
        <w:rPr>
          <w:rFonts w:ascii="Times New Roman Bold" w:cs="Times New Roman Bold" w:hAnsi="Times New Roman Bold" w:eastAsia="Times New Roman Bold"/>
          <w:smallCaps w:val="1"/>
          <w:sz w:val="28"/>
          <w:szCs w:val="28"/>
          <w:u w:val="single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</w:pPr>
      <w:r>
        <w:rPr>
          <w:rFonts w:ascii="Times New Roman Bold"/>
          <w:smallCaps w:val="1"/>
          <w:sz w:val="28"/>
          <w:szCs w:val="28"/>
          <w:u w:val="single"/>
          <w:rtl w:val="0"/>
          <w:lang w:val="ru-RU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 xml:space="preserve">27-28 </w:t>
      </w:r>
      <w:r>
        <w:rPr>
          <w:rFonts w:hAnsi="Times New Roman Bold" w:hint="default"/>
          <w:smallCaps w:val="1"/>
          <w:sz w:val="28"/>
          <w:szCs w:val="28"/>
          <w:u w:val="single"/>
          <w:rtl w:val="0"/>
          <w:lang w:val="ru-RU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 xml:space="preserve">ноября </w:t>
      </w:r>
      <w:r>
        <w:rPr>
          <w:rFonts w:ascii="Times New Roman Bold"/>
          <w:smallCaps w:val="1"/>
          <w:sz w:val="28"/>
          <w:szCs w:val="28"/>
          <w:u w:val="single"/>
          <w:rtl w:val="0"/>
          <w:lang w:val="ru-RU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 xml:space="preserve">2014 </w:t>
      </w:r>
      <w:r>
        <w:rPr>
          <w:rFonts w:hAnsi="Times New Roman Bold" w:hint="default"/>
          <w:smallCaps w:val="1"/>
          <w:sz w:val="28"/>
          <w:szCs w:val="28"/>
          <w:u w:val="single"/>
          <w:rtl w:val="0"/>
          <w:lang w:val="ru-RU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>года</w:t>
      </w:r>
    </w:p>
    <w:p>
      <w:pPr>
        <w:pStyle w:val="Обычный"/>
        <w:spacing w:line="360" w:lineRule="auto"/>
        <w:jc w:val="center"/>
        <w:rPr>
          <w:b w:val="1"/>
          <w:bCs w:val="1"/>
          <w:i w:val="1"/>
          <w:iCs w:val="1"/>
          <w:sz w:val="28"/>
          <w:szCs w:val="28"/>
        </w:rPr>
      </w:pPr>
    </w:p>
    <w:p>
      <w:pPr>
        <w:pStyle w:val="Обычный"/>
        <w:spacing w:line="360" w:lineRule="auto"/>
        <w:jc w:val="center"/>
        <w:rPr>
          <w:b w:val="1"/>
          <w:bCs w:val="1"/>
          <w:i w:val="1"/>
          <w:iCs w:val="1"/>
          <w:sz w:val="28"/>
          <w:szCs w:val="28"/>
        </w:rPr>
      </w:pPr>
    </w:p>
    <w:p>
      <w:pPr>
        <w:pStyle w:val="Обычный"/>
        <w:spacing w:line="360" w:lineRule="auto"/>
        <w:ind w:left="851" w:firstLine="0"/>
        <w:rPr>
          <w:rtl w:val="0"/>
        </w:rPr>
      </w:pPr>
      <w:r>
        <w:rPr>
          <w:rFonts w:hAnsi="Times New Roman Bold" w:hint="default"/>
          <w:rtl w:val="0"/>
          <w:lang w:val="ru-RU"/>
        </w:rPr>
        <w:t>Фамилия</w:t>
      </w:r>
      <w:r>
        <w:rPr>
          <w:rFonts w:ascii="Times New Roman Bold"/>
          <w:rtl w:val="0"/>
          <w:lang w:val="ru-RU"/>
        </w:rPr>
        <w:t xml:space="preserve">, </w:t>
      </w:r>
      <w:r>
        <w:rPr>
          <w:rFonts w:hAnsi="Times New Roman Bold" w:hint="default"/>
          <w:rtl w:val="0"/>
          <w:lang w:val="ru-RU"/>
        </w:rPr>
        <w:t>имя</w:t>
      </w:r>
      <w:r>
        <w:rPr>
          <w:rFonts w:ascii="Times New Roman Bold"/>
          <w:rtl w:val="0"/>
          <w:lang w:val="ru-RU"/>
        </w:rPr>
        <w:t xml:space="preserve">, </w:t>
      </w:r>
      <w:r>
        <w:rPr>
          <w:rFonts w:hAnsi="Times New Roman Bold" w:hint="default"/>
          <w:rtl w:val="0"/>
          <w:lang w:val="ru-RU"/>
        </w:rPr>
        <w:t>отчество</w:t>
      </w:r>
      <w:r>
        <w:rPr>
          <w:rFonts w:ascii="Times New Roman Bold"/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</w:p>
    <w:p>
      <w:pPr>
        <w:pStyle w:val="Обычный"/>
        <w:spacing w:line="360" w:lineRule="auto"/>
        <w:ind w:left="851" w:firstLine="0"/>
        <w:rPr>
          <w:rFonts w:ascii="Times New Roman Bold" w:cs="Times New Roman Bold" w:hAnsi="Times New Roman Bold" w:eastAsia="Times New Roman Bold"/>
          <w:sz w:val="22"/>
          <w:szCs w:val="22"/>
        </w:rPr>
      </w:pPr>
      <w:r>
        <w:rPr>
          <w:rFonts w:hAnsi="Times New Roman Bold" w:hint="default"/>
          <w:rtl w:val="0"/>
          <w:lang w:val="ru-RU"/>
        </w:rPr>
        <w:t>Место жительства</w:t>
      </w:r>
      <w:r>
        <w:rPr>
          <w:rFonts w:ascii="Times New Roman Bold"/>
          <w:rtl w:val="0"/>
          <w:lang w:val="ru-RU"/>
        </w:rPr>
        <w:t>:</w:t>
      </w:r>
    </w:p>
    <w:p>
      <w:pPr>
        <w:pStyle w:val="Обычный"/>
        <w:spacing w:line="360" w:lineRule="auto"/>
        <w:ind w:left="851" w:firstLine="0"/>
        <w:rPr>
          <w:rtl w:val="0"/>
        </w:rPr>
      </w:pPr>
      <w:r>
        <w:rPr>
          <w:rFonts w:hAnsi="Times New Roman Bold" w:hint="default"/>
          <w:rtl w:val="0"/>
          <w:lang w:val="ru-RU"/>
        </w:rPr>
        <w:t>Ученая степень</w:t>
      </w:r>
      <w:r>
        <w:rPr>
          <w:rFonts w:ascii="Times New Roman Bold"/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</w:p>
    <w:p>
      <w:pPr>
        <w:pStyle w:val="Обычный"/>
        <w:spacing w:line="360" w:lineRule="auto"/>
        <w:ind w:left="851" w:firstLine="0"/>
        <w:rPr>
          <w:rFonts w:ascii="Times New Roman Bold" w:cs="Times New Roman Bold" w:hAnsi="Times New Roman Bold" w:eastAsia="Times New Roman Bold"/>
          <w:rtl w:val="0"/>
        </w:rPr>
      </w:pPr>
      <w:r>
        <w:rPr>
          <w:rFonts w:hAnsi="Times New Roman Bold" w:hint="default"/>
          <w:rtl w:val="0"/>
          <w:lang w:val="ru-RU"/>
        </w:rPr>
        <w:t>Место работы</w:t>
      </w:r>
      <w:r>
        <w:rPr>
          <w:rFonts w:ascii="Times New Roman Bold"/>
          <w:rtl w:val="0"/>
          <w:lang w:val="ru-RU"/>
        </w:rPr>
        <w:t xml:space="preserve">: </w:t>
      </w:r>
    </w:p>
    <w:p>
      <w:pPr>
        <w:pStyle w:val="Обычный"/>
        <w:spacing w:line="360" w:lineRule="auto"/>
        <w:ind w:left="851" w:firstLine="0"/>
        <w:rPr>
          <w:rFonts w:ascii="Times New Roman Bold" w:cs="Times New Roman Bold" w:hAnsi="Times New Roman Bold" w:eastAsia="Times New Roman Bold"/>
          <w:rtl w:val="0"/>
        </w:rPr>
      </w:pPr>
      <w:r>
        <w:rPr>
          <w:rFonts w:hAnsi="Times New Roman Bold" w:hint="default"/>
          <w:rtl w:val="0"/>
          <w:lang w:val="ru-RU"/>
        </w:rPr>
        <w:t>Должность</w:t>
      </w:r>
      <w:r>
        <w:rPr>
          <w:rFonts w:ascii="Times New Roman Bold"/>
          <w:rtl w:val="0"/>
          <w:lang w:val="ru-RU"/>
        </w:rPr>
        <w:t xml:space="preserve">: </w:t>
      </w:r>
    </w:p>
    <w:p>
      <w:pPr>
        <w:pStyle w:val="Обычный"/>
        <w:spacing w:line="360" w:lineRule="auto"/>
        <w:ind w:left="851" w:firstLine="0"/>
        <w:rPr>
          <w:rFonts w:ascii="Times New Roman Bold" w:cs="Times New Roman Bold" w:hAnsi="Times New Roman Bold" w:eastAsia="Times New Roman Bold"/>
          <w:rtl w:val="0"/>
        </w:rPr>
      </w:pPr>
      <w:r>
        <w:rPr>
          <w:rFonts w:hAnsi="Times New Roman Bold" w:hint="default"/>
          <w:rtl w:val="0"/>
          <w:lang w:val="ru-RU"/>
        </w:rPr>
        <w:t>Контактные телефоны</w:t>
      </w:r>
      <w:r>
        <w:rPr>
          <w:rFonts w:ascii="Times New Roman Bold"/>
          <w:rtl w:val="0"/>
          <w:lang w:val="ru-RU"/>
        </w:rPr>
        <w:t xml:space="preserve">: </w:t>
      </w:r>
    </w:p>
    <w:p>
      <w:pPr>
        <w:pStyle w:val="Обычный"/>
        <w:spacing w:line="360" w:lineRule="auto"/>
        <w:ind w:left="851" w:firstLine="0"/>
        <w:rPr>
          <w:rtl w:val="0"/>
        </w:rPr>
      </w:pPr>
      <w:r>
        <w:rPr>
          <w:rFonts w:ascii="Times New Roman Bold"/>
          <w:rtl w:val="0"/>
          <w:lang w:val="en-US"/>
        </w:rPr>
        <w:t>E</w:t>
      </w:r>
      <w:r>
        <w:rPr>
          <w:rFonts w:ascii="Times New Roman Bold"/>
          <w:rtl w:val="0"/>
          <w:lang w:val="ru-RU"/>
        </w:rPr>
        <w:t>-</w:t>
      </w:r>
      <w:r>
        <w:rPr>
          <w:rFonts w:ascii="Times New Roman Bold"/>
          <w:rtl w:val="0"/>
          <w:lang w:val="en-US"/>
        </w:rPr>
        <w:t>mail</w:t>
      </w:r>
      <w:r>
        <w:rPr>
          <w:rFonts w:ascii="Times New Roman Bold"/>
          <w:rtl w:val="0"/>
          <w:lang w:val="ru-RU"/>
        </w:rPr>
        <w:t>:</w:t>
      </w:r>
      <w:r>
        <w:rPr>
          <w:rtl w:val="0"/>
          <w:lang w:val="ru-RU"/>
        </w:rPr>
        <w:t xml:space="preserve"> </w:t>
      </w:r>
    </w:p>
    <w:p>
      <w:pPr>
        <w:pStyle w:val="Обычный"/>
        <w:spacing w:line="360" w:lineRule="auto"/>
        <w:ind w:left="851" w:firstLine="0"/>
        <w:rPr>
          <w:rFonts w:ascii="Times New Roman Bold" w:cs="Times New Roman Bold" w:hAnsi="Times New Roman Bold" w:eastAsia="Times New Roman Bold"/>
          <w:rtl w:val="0"/>
        </w:rPr>
      </w:pPr>
      <w:r>
        <w:rPr>
          <w:rFonts w:hAnsi="Times New Roman Bold" w:hint="default"/>
          <w:rtl w:val="0"/>
          <w:lang w:val="ru-RU"/>
        </w:rPr>
        <w:t>Тема доклада</w:t>
      </w:r>
      <w:r>
        <w:rPr>
          <w:rFonts w:ascii="Times New Roman Bold"/>
          <w:rtl w:val="0"/>
          <w:lang w:val="ru-RU"/>
        </w:rPr>
        <w:t xml:space="preserve">: </w:t>
      </w:r>
    </w:p>
    <w:p>
      <w:pPr>
        <w:pStyle w:val="Обычный"/>
        <w:spacing w:line="360" w:lineRule="auto"/>
        <w:ind w:left="851" w:firstLine="0"/>
        <w:jc w:val="both"/>
        <w:rPr>
          <w:rFonts w:ascii="Times New Roman Bold" w:cs="Times New Roman Bold" w:hAnsi="Times New Roman Bold" w:eastAsia="Times New Roman Bold"/>
          <w:rtl w:val="0"/>
        </w:rPr>
      </w:pPr>
      <w:r>
        <w:rPr>
          <w:rFonts w:hAnsi="Times New Roman Bold" w:hint="default"/>
          <w:rtl w:val="0"/>
          <w:lang w:val="ru-RU"/>
        </w:rPr>
        <w:t xml:space="preserve">Краткое содержание доклада </w:t>
      </w:r>
      <w:r>
        <w:rPr>
          <w:rFonts w:ascii="Times New Roman Bold"/>
          <w:rtl w:val="0"/>
          <w:lang w:val="ru-RU"/>
        </w:rPr>
        <w:t>(</w:t>
      </w:r>
      <w:r>
        <w:rPr>
          <w:rFonts w:hAnsi="Times New Roman Bold" w:hint="default"/>
          <w:rtl w:val="0"/>
          <w:lang w:val="ru-RU"/>
        </w:rPr>
        <w:t>тезисы</w:t>
      </w:r>
      <w:r>
        <w:rPr>
          <w:rFonts w:ascii="Times New Roman Bold"/>
          <w:rtl w:val="0"/>
          <w:lang w:val="ru-RU"/>
        </w:rPr>
        <w:t xml:space="preserve">): </w:t>
      </w:r>
    </w:p>
    <w:sectPr>
      <w:headerReference w:type="default" r:id="rId5"/>
      <w:footerReference w:type="default" r:id="rId6"/>
      <w:pgSz w:w="11900" w:h="16840" w:orient="portrait"/>
      <w:pgMar w:top="539" w:right="566" w:bottom="719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  <w:font w:name="Arial CYR">
    <w:charset w:val="00"/>
    <w:family w:val="roman"/>
    <w:pitch w:val="default"/>
  </w:font>
  <w:font w:name="Times New Roman Bold">
    <w:charset w:val="00"/>
    <w:family w:val="roman"/>
    <w:pitch w:val="default"/>
  </w:font>
  <w:font w:name="Book Antiqu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